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4487" w14:textId="77777777" w:rsidR="003E3757" w:rsidRPr="00CB7CC0" w:rsidRDefault="003E3757" w:rsidP="003E3757">
      <w:pPr>
        <w:tabs>
          <w:tab w:val="left" w:pos="4320"/>
          <w:tab w:val="center" w:pos="7088"/>
        </w:tabs>
        <w:ind w:left="11" w:right="-23" w:firstLine="28"/>
        <w:jc w:val="center"/>
        <w:rPr>
          <w:rFonts w:ascii="Verdana" w:hAnsi="Verdana" w:cs="Arial"/>
          <w:b/>
          <w:sz w:val="28"/>
          <w:szCs w:val="28"/>
        </w:rPr>
      </w:pPr>
      <w:r w:rsidRPr="00CB7CC0">
        <w:rPr>
          <w:rFonts w:ascii="Verdana" w:hAnsi="Verdana" w:cs="Arial"/>
          <w:b/>
          <w:sz w:val="28"/>
          <w:szCs w:val="28"/>
        </w:rPr>
        <w:t xml:space="preserve">Proposition d’un Jury de thèse </w:t>
      </w:r>
    </w:p>
    <w:p w14:paraId="4DFEBDB8" w14:textId="673B5976" w:rsidR="003E3757" w:rsidRDefault="003E3757" w:rsidP="003E3757">
      <w:pPr>
        <w:tabs>
          <w:tab w:val="left" w:pos="4320"/>
          <w:tab w:val="center" w:pos="7088"/>
        </w:tabs>
        <w:ind w:left="11" w:right="-23" w:firstLine="28"/>
        <w:jc w:val="center"/>
        <w:rPr>
          <w:rFonts w:ascii="Verdana" w:hAnsi="Verdana" w:cs="Arial"/>
          <w:b/>
          <w:sz w:val="28"/>
          <w:szCs w:val="28"/>
        </w:rPr>
      </w:pPr>
      <w:proofErr w:type="gramStart"/>
      <w:r w:rsidRPr="00CB7CC0">
        <w:rPr>
          <w:rFonts w:ascii="Verdana" w:hAnsi="Verdana" w:cs="Arial"/>
          <w:b/>
          <w:sz w:val="28"/>
          <w:szCs w:val="28"/>
        </w:rPr>
        <w:t>à</w:t>
      </w:r>
      <w:proofErr w:type="gramEnd"/>
      <w:r w:rsidRPr="00CB7CC0">
        <w:rPr>
          <w:rFonts w:ascii="Verdana" w:hAnsi="Verdana" w:cs="Arial"/>
          <w:b/>
          <w:sz w:val="28"/>
          <w:szCs w:val="28"/>
        </w:rPr>
        <w:t xml:space="preserve"> la </w:t>
      </w:r>
      <w:r w:rsidR="0011436E">
        <w:rPr>
          <w:rFonts w:ascii="Verdana" w:hAnsi="Verdana" w:cs="Arial"/>
          <w:b/>
          <w:sz w:val="28"/>
          <w:szCs w:val="28"/>
        </w:rPr>
        <w:t>C</w:t>
      </w:r>
      <w:r w:rsidR="0011436E" w:rsidRPr="00CB7CC0">
        <w:rPr>
          <w:rFonts w:ascii="Verdana" w:hAnsi="Verdana" w:cs="Arial"/>
          <w:b/>
          <w:sz w:val="28"/>
          <w:szCs w:val="28"/>
        </w:rPr>
        <w:t xml:space="preserve">ommission </w:t>
      </w:r>
      <w:r w:rsidRPr="00CB7CC0">
        <w:rPr>
          <w:rFonts w:ascii="Verdana" w:hAnsi="Verdana" w:cs="Arial"/>
          <w:b/>
          <w:sz w:val="28"/>
          <w:szCs w:val="28"/>
        </w:rPr>
        <w:t xml:space="preserve">de la </w:t>
      </w:r>
      <w:r w:rsidR="0011436E">
        <w:rPr>
          <w:rFonts w:ascii="Verdana" w:hAnsi="Verdana" w:cs="Arial"/>
          <w:b/>
          <w:sz w:val="28"/>
          <w:szCs w:val="28"/>
        </w:rPr>
        <w:t>r</w:t>
      </w:r>
      <w:r w:rsidR="0011436E" w:rsidRPr="00CB7CC0">
        <w:rPr>
          <w:rFonts w:ascii="Verdana" w:hAnsi="Verdana" w:cs="Arial"/>
          <w:b/>
          <w:sz w:val="28"/>
          <w:szCs w:val="28"/>
        </w:rPr>
        <w:t>echerche</w:t>
      </w:r>
    </w:p>
    <w:p w14:paraId="6AE3E918" w14:textId="77777777" w:rsidR="00CE4F1A" w:rsidRPr="00CB7CC0" w:rsidRDefault="00CE4F1A" w:rsidP="003E3757">
      <w:pPr>
        <w:tabs>
          <w:tab w:val="left" w:pos="4320"/>
          <w:tab w:val="center" w:pos="7088"/>
        </w:tabs>
        <w:ind w:left="11" w:right="-23" w:firstLine="28"/>
        <w:jc w:val="center"/>
        <w:rPr>
          <w:rFonts w:ascii="Verdana" w:hAnsi="Verdana" w:cs="Arial"/>
        </w:rPr>
      </w:pPr>
    </w:p>
    <w:p w14:paraId="40C10B0B" w14:textId="77777777" w:rsidR="003E3757" w:rsidRPr="00F931F5" w:rsidRDefault="003E3757" w:rsidP="003E3757">
      <w:pPr>
        <w:pStyle w:val="rglement"/>
        <w:tabs>
          <w:tab w:val="left" w:pos="6096"/>
        </w:tabs>
        <w:spacing w:before="60"/>
        <w:rPr>
          <w:rFonts w:ascii="Verdana" w:hAnsi="Verdana" w:cs="Arial"/>
          <w:i/>
          <w:sz w:val="16"/>
          <w:szCs w:val="16"/>
          <w:lang w:eastAsia="fr-FR"/>
        </w:rPr>
      </w:pPr>
    </w:p>
    <w:p w14:paraId="745C293C" w14:textId="6B186F71" w:rsidR="0011436E" w:rsidRPr="00F931F5" w:rsidRDefault="00540029" w:rsidP="003E3757">
      <w:pPr>
        <w:pStyle w:val="rglement"/>
        <w:tabs>
          <w:tab w:val="left" w:pos="6096"/>
        </w:tabs>
        <w:spacing w:before="60"/>
        <w:rPr>
          <w:rFonts w:ascii="Verdana" w:hAnsi="Verdana" w:cs="Arial"/>
          <w:i/>
          <w:sz w:val="16"/>
          <w:szCs w:val="16"/>
          <w:lang w:eastAsia="fr-FR"/>
        </w:rPr>
      </w:pPr>
      <w:r>
        <w:rPr>
          <w:rFonts w:ascii="Verdana" w:hAnsi="Verdana" w:cs="Arial"/>
          <w:i/>
          <w:sz w:val="16"/>
          <w:szCs w:val="16"/>
          <w:lang w:eastAsia="fr-FR"/>
        </w:rPr>
        <w:t xml:space="preserve">Selon l’art. 8 de la Directive facultaire 4.1, le directeur de thèse propose le jury après avoir consulté le candidat, pour approbation à la Commission de la recherche à l’aide du présent formulaire, via le secrétariat des postgrades qui doit l’avoir reçu au plus tard 5 jours avant la date de la séance de la Commission de la recherche. </w:t>
      </w:r>
    </w:p>
    <w:p w14:paraId="48D17E9C" w14:textId="4BFC91FB" w:rsidR="003E3757" w:rsidRDefault="003E3757" w:rsidP="003E3757">
      <w:pPr>
        <w:pStyle w:val="rglement"/>
        <w:tabs>
          <w:tab w:val="left" w:pos="6096"/>
        </w:tabs>
        <w:spacing w:before="60"/>
        <w:rPr>
          <w:rFonts w:ascii="Verdana" w:hAnsi="Verdana" w:cs="Arial"/>
          <w:i/>
          <w:sz w:val="16"/>
          <w:szCs w:val="16"/>
          <w:lang w:val="fr-CH" w:eastAsia="fr-FR"/>
        </w:rPr>
      </w:pPr>
      <w:r w:rsidRPr="00CB7CC0">
        <w:rPr>
          <w:rFonts w:ascii="Verdana" w:hAnsi="Verdana" w:cs="Arial"/>
          <w:i/>
          <w:sz w:val="16"/>
          <w:szCs w:val="16"/>
          <w:lang w:val="fr-CH" w:eastAsia="fr-FR"/>
        </w:rPr>
        <w:t xml:space="preserve">A la demande du directeur de thèse, la </w:t>
      </w:r>
      <w:r w:rsidR="0011436E">
        <w:rPr>
          <w:rFonts w:ascii="Verdana" w:hAnsi="Verdana" w:cs="Arial"/>
          <w:i/>
          <w:sz w:val="16"/>
          <w:szCs w:val="16"/>
          <w:lang w:val="fr-CH" w:eastAsia="fr-FR"/>
        </w:rPr>
        <w:t>C</w:t>
      </w:r>
      <w:r w:rsidR="0011436E" w:rsidRPr="00CB7CC0">
        <w:rPr>
          <w:rFonts w:ascii="Verdana" w:hAnsi="Verdana" w:cs="Arial"/>
          <w:i/>
          <w:sz w:val="16"/>
          <w:szCs w:val="16"/>
          <w:lang w:val="fr-CH" w:eastAsia="fr-FR"/>
        </w:rPr>
        <w:t xml:space="preserve">ommission </w:t>
      </w:r>
      <w:r w:rsidRPr="00CB7CC0">
        <w:rPr>
          <w:rFonts w:ascii="Verdana" w:hAnsi="Verdana" w:cs="Arial"/>
          <w:i/>
          <w:sz w:val="16"/>
          <w:szCs w:val="16"/>
          <w:lang w:val="fr-CH" w:eastAsia="fr-FR"/>
        </w:rPr>
        <w:t xml:space="preserve">de la recherche désigne le jury, de trois membres au moins, tous trois titulaires d’un doctorat : (a) </w:t>
      </w:r>
      <w:r>
        <w:rPr>
          <w:rFonts w:ascii="Verdana" w:hAnsi="Verdana" w:cs="Arial"/>
          <w:i/>
          <w:sz w:val="16"/>
          <w:szCs w:val="16"/>
          <w:lang w:val="fr-CH" w:eastAsia="fr-FR"/>
        </w:rPr>
        <w:t xml:space="preserve">le directeur de thèse et, le cas échéant, le co-directeur de thèse ; </w:t>
      </w:r>
      <w:r w:rsidRPr="009A3143">
        <w:rPr>
          <w:rFonts w:ascii="Verdana" w:hAnsi="Verdana" w:cs="Arial"/>
          <w:i/>
          <w:sz w:val="16"/>
          <w:szCs w:val="16"/>
          <w:lang w:val="fr-CH"/>
        </w:rPr>
        <w:t>(b) un membre</w:t>
      </w:r>
      <w:r>
        <w:rPr>
          <w:rFonts w:ascii="Verdana" w:hAnsi="Verdana" w:cs="Arial"/>
          <w:i/>
          <w:sz w:val="16"/>
          <w:szCs w:val="16"/>
          <w:lang w:val="fr-CH"/>
        </w:rPr>
        <w:t xml:space="preserve"> du corps professoral ou un maî</w:t>
      </w:r>
      <w:r w:rsidRPr="009A3143">
        <w:rPr>
          <w:rFonts w:ascii="Verdana" w:hAnsi="Verdana" w:cs="Arial"/>
          <w:i/>
          <w:sz w:val="16"/>
          <w:szCs w:val="16"/>
          <w:lang w:val="fr-CH"/>
        </w:rPr>
        <w:t xml:space="preserve">tre d'enseignement et de recherche (MER) </w:t>
      </w:r>
      <w:r>
        <w:rPr>
          <w:rFonts w:ascii="Verdana" w:hAnsi="Verdana" w:cs="Arial"/>
          <w:i/>
          <w:sz w:val="16"/>
          <w:szCs w:val="16"/>
          <w:lang w:val="fr-CH"/>
        </w:rPr>
        <w:t>de la Faculté</w:t>
      </w:r>
      <w:r w:rsidRPr="009A3143">
        <w:rPr>
          <w:rFonts w:ascii="Verdana" w:hAnsi="Verdana" w:cs="Arial"/>
          <w:i/>
          <w:sz w:val="16"/>
          <w:szCs w:val="16"/>
          <w:lang w:val="fr-CH"/>
        </w:rPr>
        <w:t xml:space="preserve">, ou de </w:t>
      </w:r>
      <w:r>
        <w:rPr>
          <w:rFonts w:ascii="Verdana" w:hAnsi="Verdana" w:cs="Arial"/>
          <w:i/>
          <w:sz w:val="16"/>
          <w:szCs w:val="16"/>
          <w:lang w:val="fr-CH"/>
        </w:rPr>
        <w:t>l'Université</w:t>
      </w:r>
      <w:r w:rsidRPr="009A3143">
        <w:rPr>
          <w:rFonts w:ascii="Verdana" w:hAnsi="Verdana" w:cs="Arial"/>
          <w:i/>
          <w:sz w:val="16"/>
          <w:szCs w:val="16"/>
          <w:lang w:val="fr-CH"/>
        </w:rPr>
        <w:t xml:space="preserve"> de Lausanne si le sujet </w:t>
      </w:r>
      <w:r>
        <w:rPr>
          <w:rFonts w:ascii="Verdana" w:hAnsi="Verdana" w:cs="Arial"/>
          <w:i/>
          <w:sz w:val="16"/>
          <w:szCs w:val="16"/>
          <w:lang w:val="fr-CH"/>
        </w:rPr>
        <w:t>le justifie</w:t>
      </w:r>
      <w:r w:rsidRPr="00CB7CC0">
        <w:rPr>
          <w:rFonts w:ascii="Verdana" w:hAnsi="Verdana" w:cs="Arial"/>
          <w:i/>
          <w:sz w:val="16"/>
          <w:szCs w:val="16"/>
          <w:lang w:val="fr-CH" w:eastAsia="fr-FR"/>
        </w:rPr>
        <w:t xml:space="preserve"> ; (c) une personne extérieure à l’Université de Lausanne. Si les deux membres de </w:t>
      </w:r>
      <w:r>
        <w:rPr>
          <w:rFonts w:ascii="Verdana" w:hAnsi="Verdana" w:cs="Arial"/>
          <w:i/>
          <w:sz w:val="16"/>
          <w:szCs w:val="16"/>
          <w:lang w:val="fr-CH" w:eastAsia="fr-FR"/>
        </w:rPr>
        <w:t>l’UNIL</w:t>
      </w:r>
      <w:r w:rsidRPr="00CB7CC0">
        <w:rPr>
          <w:rFonts w:ascii="Verdana" w:hAnsi="Verdana" w:cs="Arial"/>
          <w:i/>
          <w:sz w:val="16"/>
          <w:szCs w:val="16"/>
          <w:lang w:val="fr-CH" w:eastAsia="fr-FR"/>
        </w:rPr>
        <w:t xml:space="preserve"> sont MER, le jury </w:t>
      </w:r>
      <w:r>
        <w:rPr>
          <w:rFonts w:ascii="Verdana" w:hAnsi="Verdana" w:cs="Arial"/>
          <w:i/>
          <w:sz w:val="16"/>
          <w:szCs w:val="16"/>
          <w:lang w:val="fr-CH" w:eastAsia="fr-FR"/>
        </w:rPr>
        <w:t>est</w:t>
      </w:r>
      <w:r w:rsidRPr="00CB7CC0">
        <w:rPr>
          <w:rFonts w:ascii="Verdana" w:hAnsi="Verdana" w:cs="Arial"/>
          <w:i/>
          <w:sz w:val="16"/>
          <w:szCs w:val="16"/>
          <w:lang w:val="fr-CH" w:eastAsia="fr-FR"/>
        </w:rPr>
        <w:t xml:space="preserve"> complété par un membre du corps professoral de </w:t>
      </w:r>
      <w:r>
        <w:rPr>
          <w:rFonts w:ascii="Verdana" w:hAnsi="Verdana" w:cs="Arial"/>
          <w:i/>
          <w:sz w:val="16"/>
          <w:szCs w:val="16"/>
          <w:lang w:val="fr-CH" w:eastAsia="fr-FR"/>
        </w:rPr>
        <w:t>l’Université de Lausanne</w:t>
      </w:r>
      <w:r w:rsidRPr="00CB7CC0">
        <w:rPr>
          <w:rFonts w:ascii="Verdana" w:hAnsi="Verdana" w:cs="Arial"/>
          <w:i/>
          <w:sz w:val="16"/>
          <w:szCs w:val="16"/>
          <w:lang w:val="fr-CH" w:eastAsia="fr-FR"/>
        </w:rPr>
        <w:t>.</w:t>
      </w:r>
    </w:p>
    <w:p w14:paraId="27F309CE" w14:textId="77777777" w:rsidR="003E3757" w:rsidRPr="00CB7CC0" w:rsidRDefault="003E3757" w:rsidP="003E3757">
      <w:pPr>
        <w:pStyle w:val="rglement"/>
        <w:tabs>
          <w:tab w:val="left" w:pos="6096"/>
        </w:tabs>
        <w:spacing w:before="60"/>
        <w:rPr>
          <w:rFonts w:ascii="Verdana" w:hAnsi="Verdana" w:cs="Arial"/>
          <w:i/>
          <w:sz w:val="16"/>
          <w:szCs w:val="16"/>
          <w:lang w:val="fr-CH" w:eastAsia="fr-FR"/>
        </w:rPr>
      </w:pPr>
      <w:r w:rsidRPr="006D1078">
        <w:rPr>
          <w:rFonts w:ascii="Verdana" w:hAnsi="Verdana" w:cs="Arial"/>
          <w:i/>
          <w:sz w:val="16"/>
          <w:szCs w:val="16"/>
          <w:lang w:val="fr-CH" w:eastAsia="fr-FR"/>
        </w:rPr>
        <w:t xml:space="preserve">Si le directeur de thèse appartient à un département ou centre </w:t>
      </w:r>
      <w:proofErr w:type="spellStart"/>
      <w:r w:rsidRPr="006D1078">
        <w:rPr>
          <w:rFonts w:ascii="Verdana" w:hAnsi="Verdana" w:cs="Arial"/>
          <w:i/>
          <w:sz w:val="16"/>
          <w:szCs w:val="16"/>
          <w:lang w:val="fr-CH" w:eastAsia="fr-FR"/>
        </w:rPr>
        <w:t>interfacultaire</w:t>
      </w:r>
      <w:proofErr w:type="spellEnd"/>
      <w:r w:rsidRPr="006D1078">
        <w:rPr>
          <w:rFonts w:ascii="Verdana" w:hAnsi="Verdana" w:cs="Arial"/>
          <w:i/>
          <w:sz w:val="16"/>
          <w:szCs w:val="16"/>
          <w:lang w:val="fr-CH" w:eastAsia="fr-FR"/>
        </w:rPr>
        <w:t xml:space="preserve"> dans lequel la</w:t>
      </w:r>
      <w:r>
        <w:rPr>
          <w:rFonts w:ascii="Verdana" w:hAnsi="Verdana" w:cs="Arial"/>
          <w:i/>
          <w:sz w:val="16"/>
          <w:szCs w:val="16"/>
          <w:lang w:val="fr-CH" w:eastAsia="fr-FR"/>
        </w:rPr>
        <w:t xml:space="preserve"> </w:t>
      </w:r>
      <w:r w:rsidRPr="006D1078">
        <w:rPr>
          <w:rFonts w:ascii="Verdana" w:hAnsi="Verdana" w:cs="Arial"/>
          <w:i/>
          <w:sz w:val="16"/>
          <w:szCs w:val="16"/>
          <w:lang w:val="fr-CH" w:eastAsia="fr-FR"/>
        </w:rPr>
        <w:t>Faculté des SSP est représentée, le jury est complété par un membre du corps professoral de la</w:t>
      </w:r>
      <w:r>
        <w:rPr>
          <w:rFonts w:ascii="Verdana" w:hAnsi="Verdana" w:cs="Arial"/>
          <w:i/>
          <w:sz w:val="16"/>
          <w:szCs w:val="16"/>
          <w:lang w:val="fr-CH" w:eastAsia="fr-FR"/>
        </w:rPr>
        <w:t xml:space="preserve"> </w:t>
      </w:r>
      <w:r w:rsidRPr="006D1078">
        <w:rPr>
          <w:rFonts w:ascii="Verdana" w:hAnsi="Verdana" w:cs="Arial"/>
          <w:i/>
          <w:sz w:val="16"/>
          <w:szCs w:val="16"/>
          <w:lang w:val="fr-CH" w:eastAsia="fr-FR"/>
        </w:rPr>
        <w:t>Faculté des SSP</w:t>
      </w:r>
    </w:p>
    <w:p w14:paraId="31CBE33A" w14:textId="77777777" w:rsidR="003E3757" w:rsidRDefault="003E3757" w:rsidP="003E3757">
      <w:pPr>
        <w:tabs>
          <w:tab w:val="left" w:pos="4320"/>
          <w:tab w:val="center" w:pos="7088"/>
        </w:tabs>
        <w:ind w:right="-23"/>
        <w:rPr>
          <w:rFonts w:ascii="Verdana" w:hAnsi="Verdana" w:cs="Arial"/>
          <w:i/>
          <w:sz w:val="16"/>
          <w:szCs w:val="16"/>
        </w:rPr>
      </w:pPr>
      <w:r w:rsidRPr="00CB7CC0">
        <w:rPr>
          <w:rFonts w:ascii="Verdana" w:hAnsi="Verdana" w:cs="Arial"/>
          <w:i/>
          <w:sz w:val="16"/>
          <w:szCs w:val="16"/>
        </w:rPr>
        <w:t>Le directeur de thèse préside le jury de thèse</w:t>
      </w:r>
      <w:r>
        <w:rPr>
          <w:rFonts w:ascii="Verdana" w:hAnsi="Verdana" w:cs="Arial"/>
          <w:i/>
          <w:sz w:val="16"/>
          <w:szCs w:val="16"/>
        </w:rPr>
        <w:t xml:space="preserve"> jusqu’à la soutenance publique</w:t>
      </w:r>
      <w:r w:rsidRPr="00CB7CC0">
        <w:rPr>
          <w:rFonts w:ascii="Verdana" w:hAnsi="Verdana" w:cs="Arial"/>
          <w:i/>
          <w:sz w:val="16"/>
          <w:szCs w:val="16"/>
        </w:rPr>
        <w:t>. Dès qu’elle le juge utile à la poursuite de son travail, l</w:t>
      </w:r>
      <w:r>
        <w:rPr>
          <w:rFonts w:ascii="Verdana" w:hAnsi="Verdana" w:cs="Arial"/>
          <w:i/>
          <w:sz w:val="16"/>
          <w:szCs w:val="16"/>
        </w:rPr>
        <w:t>e</w:t>
      </w:r>
      <w:r w:rsidRPr="00CB7CC0">
        <w:rPr>
          <w:rFonts w:ascii="Verdana" w:hAnsi="Verdana" w:cs="Arial"/>
          <w:i/>
          <w:sz w:val="16"/>
          <w:szCs w:val="16"/>
        </w:rPr>
        <w:t xml:space="preserve"> candidat au doctorat peut prendre l’initiative de demander la formation du jury.</w:t>
      </w:r>
    </w:p>
    <w:p w14:paraId="75D8F52B" w14:textId="77777777" w:rsidR="003E3757" w:rsidRPr="00CE4F1A" w:rsidRDefault="003E3757" w:rsidP="003E3757">
      <w:pPr>
        <w:tabs>
          <w:tab w:val="left" w:pos="4320"/>
          <w:tab w:val="center" w:pos="7088"/>
        </w:tabs>
        <w:ind w:right="-23"/>
        <w:rPr>
          <w:rFonts w:ascii="Verdana" w:hAnsi="Verdana" w:cs="Arial"/>
          <w:i/>
          <w:szCs w:val="24"/>
        </w:rPr>
      </w:pPr>
    </w:p>
    <w:p w14:paraId="52B4C067" w14:textId="47EF3CCB" w:rsidR="003E3757" w:rsidRPr="00CE4F1A" w:rsidRDefault="003E3757" w:rsidP="003E3757">
      <w:pPr>
        <w:tabs>
          <w:tab w:val="left" w:leader="underscore" w:pos="10204"/>
        </w:tabs>
        <w:spacing w:after="240"/>
        <w:rPr>
          <w:rFonts w:ascii="Verdana" w:hAnsi="Verdana"/>
          <w:szCs w:val="24"/>
        </w:rPr>
      </w:pPr>
      <w:r w:rsidRPr="00CE4F1A">
        <w:rPr>
          <w:rFonts w:ascii="Verdana" w:hAnsi="Verdana" w:cs="Arial"/>
          <w:szCs w:val="24"/>
        </w:rPr>
        <w:t xml:space="preserve">Séance de la </w:t>
      </w:r>
      <w:r w:rsidR="00540029" w:rsidRPr="00CE4F1A">
        <w:rPr>
          <w:rFonts w:ascii="Verdana" w:hAnsi="Verdana" w:cs="Arial"/>
          <w:szCs w:val="24"/>
        </w:rPr>
        <w:t xml:space="preserve">Commission </w:t>
      </w:r>
      <w:r w:rsidRPr="00CE4F1A">
        <w:rPr>
          <w:rFonts w:ascii="Verdana" w:hAnsi="Verdana" w:cs="Arial"/>
          <w:szCs w:val="24"/>
        </w:rPr>
        <w:t xml:space="preserve">de la </w:t>
      </w:r>
      <w:r w:rsidR="00540029" w:rsidRPr="00CE4F1A">
        <w:rPr>
          <w:rFonts w:ascii="Verdana" w:hAnsi="Verdana" w:cs="Arial"/>
          <w:szCs w:val="24"/>
        </w:rPr>
        <w:t xml:space="preserve">recherche </w:t>
      </w:r>
      <w:r w:rsidRPr="00CE4F1A">
        <w:rPr>
          <w:rFonts w:ascii="Verdana" w:hAnsi="Verdana" w:cs="Arial"/>
          <w:szCs w:val="24"/>
        </w:rPr>
        <w:t xml:space="preserve">du : </w:t>
      </w:r>
      <w:r w:rsidRPr="00CE4F1A">
        <w:rPr>
          <w:rFonts w:ascii="Verdana" w:hAnsi="Verdana"/>
          <w:szCs w:val="24"/>
        </w:rPr>
        <w:tab/>
      </w:r>
    </w:p>
    <w:p w14:paraId="7B460AAD" w14:textId="1E2E09D1"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Thèse de M/Mme :</w:t>
      </w:r>
      <w:r w:rsidRPr="00CE4F1A">
        <w:rPr>
          <w:rFonts w:ascii="Verdana" w:hAnsi="Verdana" w:cs="Arial"/>
          <w:szCs w:val="24"/>
        </w:rPr>
        <w:tab/>
      </w:r>
    </w:p>
    <w:p w14:paraId="49149831" w14:textId="1ECF9FB1"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Titre de la thèse :</w:t>
      </w:r>
      <w:r w:rsidRPr="00CE4F1A">
        <w:rPr>
          <w:rFonts w:ascii="Verdana" w:hAnsi="Verdana" w:cs="Arial"/>
          <w:szCs w:val="24"/>
        </w:rPr>
        <w:tab/>
      </w:r>
    </w:p>
    <w:p w14:paraId="361F67B1" w14:textId="77777777"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ab/>
      </w:r>
    </w:p>
    <w:p w14:paraId="6DD9CD9C" w14:textId="0C7BE6F6"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ab/>
      </w:r>
    </w:p>
    <w:p w14:paraId="08581794" w14:textId="77777777" w:rsidR="003E3757" w:rsidRPr="00CE4F1A" w:rsidRDefault="003E3757" w:rsidP="003E3757">
      <w:pPr>
        <w:tabs>
          <w:tab w:val="left" w:leader="underscore" w:pos="10204"/>
        </w:tabs>
        <w:spacing w:after="240"/>
        <w:rPr>
          <w:rFonts w:ascii="Verdana" w:hAnsi="Verdana" w:cs="Arial"/>
          <w:szCs w:val="24"/>
        </w:rPr>
      </w:pPr>
    </w:p>
    <w:p w14:paraId="57B1D17B" w14:textId="5C4A05DC"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 xml:space="preserve">a) Directeur de thèse : </w:t>
      </w:r>
      <w:r w:rsidRPr="00CE4F1A">
        <w:rPr>
          <w:rFonts w:ascii="Verdana" w:hAnsi="Verdana" w:cs="Arial"/>
          <w:szCs w:val="24"/>
        </w:rPr>
        <w:tab/>
      </w:r>
    </w:p>
    <w:p w14:paraId="5BBE469B" w14:textId="71401EFD" w:rsidR="003E3757" w:rsidRPr="00CE4F1A" w:rsidRDefault="003E3757" w:rsidP="003E3757">
      <w:pPr>
        <w:tabs>
          <w:tab w:val="left" w:leader="underscore" w:pos="10065"/>
        </w:tabs>
        <w:spacing w:after="240"/>
        <w:rPr>
          <w:rFonts w:ascii="Verdana" w:hAnsi="Verdana" w:cs="Arial"/>
          <w:szCs w:val="24"/>
        </w:rPr>
      </w:pPr>
      <w:r w:rsidRPr="00CE4F1A">
        <w:rPr>
          <w:rFonts w:ascii="Verdana" w:hAnsi="Verdana" w:cs="Arial"/>
          <w:szCs w:val="24"/>
        </w:rPr>
        <w:t xml:space="preserve">     (</w:t>
      </w:r>
      <w:proofErr w:type="gramStart"/>
      <w:r w:rsidR="009E55E4" w:rsidRPr="00CE4F1A">
        <w:rPr>
          <w:rFonts w:ascii="Verdana" w:hAnsi="Verdana" w:cs="Arial"/>
          <w:szCs w:val="24"/>
        </w:rPr>
        <w:t>si</w:t>
      </w:r>
      <w:proofErr w:type="gramEnd"/>
      <w:r w:rsidR="009E55E4" w:rsidRPr="00CE4F1A">
        <w:rPr>
          <w:rFonts w:ascii="Verdana" w:hAnsi="Verdana" w:cs="Arial"/>
          <w:szCs w:val="24"/>
        </w:rPr>
        <w:t xml:space="preserve"> applicable,</w:t>
      </w:r>
      <w:r w:rsidRPr="00CE4F1A">
        <w:rPr>
          <w:rFonts w:ascii="Verdana" w:hAnsi="Verdana" w:cs="Arial"/>
          <w:szCs w:val="24"/>
        </w:rPr>
        <w:t xml:space="preserve"> co-directeur de thèse : </w:t>
      </w:r>
      <w:r w:rsidRPr="00CE4F1A">
        <w:rPr>
          <w:rFonts w:ascii="Verdana" w:hAnsi="Verdana" w:cs="Arial"/>
          <w:szCs w:val="24"/>
        </w:rPr>
        <w:tab/>
        <w:t>)</w:t>
      </w:r>
    </w:p>
    <w:p w14:paraId="43F1BCDB" w14:textId="2BE6FB98" w:rsidR="00C90720" w:rsidRPr="00CE4F1A" w:rsidRDefault="00C90720" w:rsidP="003E3757">
      <w:pPr>
        <w:tabs>
          <w:tab w:val="left" w:leader="underscore" w:pos="10065"/>
        </w:tabs>
        <w:spacing w:after="240"/>
        <w:rPr>
          <w:rFonts w:ascii="Verdana" w:hAnsi="Verdana" w:cs="Arial"/>
          <w:szCs w:val="24"/>
        </w:rPr>
      </w:pPr>
      <w:r w:rsidRPr="00CE4F1A">
        <w:rPr>
          <w:rFonts w:ascii="Verdana" w:hAnsi="Verdana" w:cs="Arial"/>
          <w:szCs w:val="24"/>
        </w:rPr>
        <w:tab/>
      </w:r>
    </w:p>
    <w:p w14:paraId="64441D12" w14:textId="77777777" w:rsidR="003E3757" w:rsidRPr="003E3757" w:rsidRDefault="003E3757" w:rsidP="003E3757">
      <w:pPr>
        <w:tabs>
          <w:tab w:val="left" w:leader="underscore" w:pos="10065"/>
        </w:tabs>
        <w:spacing w:after="240"/>
        <w:rPr>
          <w:rFonts w:ascii="Verdana" w:hAnsi="Verdana" w:cs="Arial"/>
        </w:rPr>
      </w:pPr>
    </w:p>
    <w:p w14:paraId="2DA789DE" w14:textId="585D8DA6"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b) 2</w:t>
      </w:r>
      <w:r w:rsidRPr="00CE4F1A">
        <w:rPr>
          <w:rFonts w:ascii="Verdana" w:hAnsi="Verdana" w:cs="Arial"/>
          <w:szCs w:val="24"/>
          <w:vertAlign w:val="superscript"/>
        </w:rPr>
        <w:t>ème</w:t>
      </w:r>
      <w:r w:rsidRPr="00CE4F1A">
        <w:rPr>
          <w:rFonts w:ascii="Verdana" w:hAnsi="Verdana" w:cs="Arial"/>
          <w:szCs w:val="24"/>
        </w:rPr>
        <w:t xml:space="preserve"> membre SSP </w:t>
      </w:r>
      <w:r w:rsidR="0011436E" w:rsidRPr="00CE4F1A">
        <w:rPr>
          <w:rFonts w:ascii="Verdana" w:hAnsi="Verdana" w:cs="Arial"/>
          <w:szCs w:val="24"/>
        </w:rPr>
        <w:t xml:space="preserve">(ou membre UNIL si le sujet le justifie) </w:t>
      </w:r>
      <w:r w:rsidRPr="00CE4F1A">
        <w:rPr>
          <w:rFonts w:ascii="Verdana" w:hAnsi="Verdana" w:cs="Arial"/>
          <w:szCs w:val="24"/>
        </w:rPr>
        <w:t xml:space="preserve">du jury : </w:t>
      </w:r>
      <w:r w:rsidRPr="00CE4F1A">
        <w:rPr>
          <w:rFonts w:ascii="Verdana" w:hAnsi="Verdana" w:cs="Arial"/>
          <w:szCs w:val="24"/>
        </w:rPr>
        <w:tab/>
      </w:r>
    </w:p>
    <w:p w14:paraId="180FF7B8" w14:textId="379EFC3A" w:rsidR="009E55E4" w:rsidRPr="00CE4F1A" w:rsidRDefault="009E55E4" w:rsidP="003E3757">
      <w:pPr>
        <w:tabs>
          <w:tab w:val="left" w:leader="underscore" w:pos="10204"/>
        </w:tabs>
        <w:spacing w:after="240"/>
        <w:rPr>
          <w:rFonts w:ascii="Verdana" w:hAnsi="Verdana" w:cs="Arial"/>
          <w:szCs w:val="24"/>
        </w:rPr>
      </w:pPr>
      <w:r w:rsidRPr="00CE4F1A">
        <w:rPr>
          <w:rFonts w:ascii="Verdana" w:hAnsi="Verdana" w:cs="Arial"/>
          <w:szCs w:val="24"/>
        </w:rPr>
        <w:tab/>
      </w:r>
    </w:p>
    <w:p w14:paraId="0F60D029" w14:textId="77777777"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Si les membres SSP ci-dessus sont maîtres d'enseignement et de recherche, le jury devra également inclure un 3ème membre de l’Université appartenant au corps professoral :</w:t>
      </w:r>
    </w:p>
    <w:p w14:paraId="101E6574" w14:textId="7B838CA4" w:rsidR="003E3757" w:rsidRPr="00CE4F1A" w:rsidRDefault="003E3757" w:rsidP="003E3757">
      <w:pPr>
        <w:tabs>
          <w:tab w:val="left" w:leader="underscore" w:pos="10065"/>
        </w:tabs>
        <w:spacing w:after="240"/>
        <w:rPr>
          <w:rFonts w:ascii="Verdana" w:hAnsi="Verdana" w:cs="Arial"/>
          <w:szCs w:val="24"/>
        </w:rPr>
      </w:pPr>
      <w:r w:rsidRPr="00CE4F1A">
        <w:rPr>
          <w:rFonts w:ascii="Verdana" w:hAnsi="Verdana" w:cs="Arial"/>
          <w:szCs w:val="24"/>
        </w:rPr>
        <w:t xml:space="preserve">     (</w:t>
      </w:r>
      <w:proofErr w:type="gramStart"/>
      <w:r w:rsidR="009E55E4" w:rsidRPr="00CE4F1A">
        <w:rPr>
          <w:rFonts w:ascii="Verdana" w:hAnsi="Verdana" w:cs="Arial"/>
          <w:szCs w:val="24"/>
        </w:rPr>
        <w:t>si</w:t>
      </w:r>
      <w:proofErr w:type="gramEnd"/>
      <w:r w:rsidR="009E55E4" w:rsidRPr="00CE4F1A">
        <w:rPr>
          <w:rFonts w:ascii="Verdana" w:hAnsi="Verdana" w:cs="Arial"/>
          <w:szCs w:val="24"/>
        </w:rPr>
        <w:t xml:space="preserve"> applicable,</w:t>
      </w:r>
      <w:r w:rsidRPr="00CE4F1A">
        <w:rPr>
          <w:rFonts w:ascii="Verdana" w:hAnsi="Verdana" w:cs="Arial"/>
          <w:szCs w:val="24"/>
        </w:rPr>
        <w:t xml:space="preserve"> 3</w:t>
      </w:r>
      <w:r w:rsidRPr="00CE4F1A">
        <w:rPr>
          <w:rFonts w:ascii="Verdana" w:hAnsi="Verdana" w:cs="Arial"/>
          <w:szCs w:val="24"/>
          <w:vertAlign w:val="superscript"/>
        </w:rPr>
        <w:t>ème</w:t>
      </w:r>
      <w:r w:rsidRPr="00CE4F1A">
        <w:rPr>
          <w:rFonts w:ascii="Verdana" w:hAnsi="Verdana" w:cs="Arial"/>
          <w:szCs w:val="24"/>
        </w:rPr>
        <w:t xml:space="preserve"> membre : </w:t>
      </w:r>
      <w:r w:rsidRPr="00CE4F1A">
        <w:rPr>
          <w:rFonts w:ascii="Verdana" w:hAnsi="Verdana" w:cs="Arial"/>
          <w:szCs w:val="24"/>
        </w:rPr>
        <w:tab/>
        <w:t>)</w:t>
      </w:r>
    </w:p>
    <w:p w14:paraId="00B75BC7" w14:textId="15489FDC" w:rsidR="00C90720" w:rsidRPr="00CE4F1A" w:rsidRDefault="00C90720" w:rsidP="003E3757">
      <w:pPr>
        <w:tabs>
          <w:tab w:val="left" w:leader="underscore" w:pos="10065"/>
        </w:tabs>
        <w:spacing w:after="240"/>
        <w:rPr>
          <w:rFonts w:ascii="Verdana" w:hAnsi="Verdana" w:cs="Arial"/>
          <w:szCs w:val="24"/>
        </w:rPr>
      </w:pPr>
      <w:r w:rsidRPr="00CE4F1A">
        <w:rPr>
          <w:rFonts w:ascii="Verdana" w:hAnsi="Verdana" w:cs="Arial"/>
          <w:szCs w:val="24"/>
        </w:rPr>
        <w:tab/>
      </w:r>
    </w:p>
    <w:p w14:paraId="68BCCA3F" w14:textId="02674003" w:rsidR="003E3757" w:rsidRPr="00C90720" w:rsidRDefault="003E3757" w:rsidP="003E3757">
      <w:pPr>
        <w:tabs>
          <w:tab w:val="left" w:leader="underscore" w:pos="10204"/>
        </w:tabs>
        <w:spacing w:after="240"/>
        <w:rPr>
          <w:rFonts w:ascii="Verdana" w:hAnsi="Verdana" w:cs="Arial"/>
          <w:sz w:val="16"/>
          <w:szCs w:val="16"/>
        </w:rPr>
      </w:pPr>
    </w:p>
    <w:p w14:paraId="7926BB39" w14:textId="6A462084" w:rsidR="003E3757" w:rsidRPr="003E3757" w:rsidRDefault="003E3757" w:rsidP="003E3757">
      <w:pPr>
        <w:tabs>
          <w:tab w:val="left" w:leader="underscore" w:pos="10204"/>
        </w:tabs>
        <w:spacing w:after="240"/>
        <w:rPr>
          <w:rFonts w:ascii="Verdana" w:hAnsi="Verdana" w:cs="Arial"/>
        </w:rPr>
      </w:pPr>
      <w:r w:rsidRPr="00CB7CC0">
        <w:rPr>
          <w:rFonts w:ascii="Verdana" w:hAnsi="Verdana" w:cs="Arial"/>
        </w:rPr>
        <w:t>c) Membre(s) externe(s) à l’</w:t>
      </w:r>
      <w:proofErr w:type="spellStart"/>
      <w:r w:rsidRPr="00CB7CC0">
        <w:rPr>
          <w:rFonts w:ascii="Verdana" w:hAnsi="Verdana" w:cs="Arial"/>
        </w:rPr>
        <w:t>Unil</w:t>
      </w:r>
      <w:proofErr w:type="spellEnd"/>
      <w:r w:rsidRPr="00CB7CC0">
        <w:rPr>
          <w:rFonts w:ascii="Verdana" w:hAnsi="Verdana" w:cs="Arial"/>
        </w:rPr>
        <w:t xml:space="preserve"> </w:t>
      </w:r>
      <w:r w:rsidRPr="003E3757">
        <w:rPr>
          <w:rFonts w:ascii="Verdana" w:hAnsi="Verdana" w:cs="Arial"/>
        </w:rPr>
        <w:t xml:space="preserve">(avec adresse postale et </w:t>
      </w:r>
      <w:r w:rsidR="00CE4F1A">
        <w:rPr>
          <w:rFonts w:ascii="Verdana" w:hAnsi="Verdana" w:cs="Arial"/>
        </w:rPr>
        <w:t>e-</w:t>
      </w:r>
      <w:r w:rsidRPr="003E3757">
        <w:rPr>
          <w:rFonts w:ascii="Verdana" w:hAnsi="Verdana" w:cs="Arial"/>
        </w:rPr>
        <w:t>mail) </w:t>
      </w:r>
      <w:r w:rsidRPr="00CB7CC0">
        <w:rPr>
          <w:rFonts w:ascii="Verdana" w:hAnsi="Verdana" w:cs="Arial"/>
        </w:rPr>
        <w:t>:</w:t>
      </w:r>
    </w:p>
    <w:p w14:paraId="5DE980BA" w14:textId="07389347"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 xml:space="preserve">1) </w:t>
      </w:r>
      <w:r w:rsidRPr="00CE4F1A">
        <w:rPr>
          <w:rFonts w:ascii="Verdana" w:hAnsi="Verdana" w:cs="Arial"/>
          <w:szCs w:val="24"/>
        </w:rPr>
        <w:tab/>
      </w:r>
    </w:p>
    <w:p w14:paraId="61FC45B2" w14:textId="77777777"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ab/>
      </w:r>
    </w:p>
    <w:p w14:paraId="260AAD9C" w14:textId="76CC40CE"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w:t>
      </w:r>
      <w:proofErr w:type="gramStart"/>
      <w:r w:rsidR="009E55E4" w:rsidRPr="00CE4F1A">
        <w:rPr>
          <w:rFonts w:ascii="Verdana" w:hAnsi="Verdana" w:cs="Arial"/>
          <w:szCs w:val="24"/>
        </w:rPr>
        <w:t>si</w:t>
      </w:r>
      <w:proofErr w:type="gramEnd"/>
      <w:r w:rsidR="009E55E4" w:rsidRPr="00CE4F1A">
        <w:rPr>
          <w:rFonts w:ascii="Verdana" w:hAnsi="Verdana" w:cs="Arial"/>
          <w:szCs w:val="24"/>
        </w:rPr>
        <w:t xml:space="preserve"> applicable,</w:t>
      </w:r>
      <w:r w:rsidRPr="00CE4F1A">
        <w:rPr>
          <w:rFonts w:ascii="Verdana" w:hAnsi="Verdana" w:cs="Arial"/>
          <w:szCs w:val="24"/>
        </w:rPr>
        <w:t xml:space="preserve"> 2)</w:t>
      </w:r>
      <w:r w:rsidR="009E55E4" w:rsidRPr="00CE4F1A">
        <w:rPr>
          <w:rFonts w:ascii="Verdana" w:hAnsi="Verdana" w:cs="Arial"/>
          <w:szCs w:val="24"/>
        </w:rPr>
        <w:t xml:space="preserve"> </w:t>
      </w:r>
      <w:r w:rsidRPr="00CE4F1A">
        <w:rPr>
          <w:rFonts w:ascii="Verdana" w:hAnsi="Verdana" w:cs="Arial"/>
          <w:szCs w:val="24"/>
        </w:rPr>
        <w:tab/>
      </w:r>
    </w:p>
    <w:p w14:paraId="02B2FB63" w14:textId="77777777"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ab/>
      </w:r>
    </w:p>
    <w:p w14:paraId="2762C3E8" w14:textId="30C1EC41"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w:t>
      </w:r>
      <w:proofErr w:type="gramStart"/>
      <w:r w:rsidR="009E55E4" w:rsidRPr="00CE4F1A">
        <w:rPr>
          <w:rFonts w:ascii="Verdana" w:hAnsi="Verdana" w:cs="Arial"/>
          <w:szCs w:val="24"/>
        </w:rPr>
        <w:t>si</w:t>
      </w:r>
      <w:proofErr w:type="gramEnd"/>
      <w:r w:rsidR="009E55E4" w:rsidRPr="00CE4F1A">
        <w:rPr>
          <w:rFonts w:ascii="Verdana" w:hAnsi="Verdana" w:cs="Arial"/>
          <w:szCs w:val="24"/>
        </w:rPr>
        <w:t xml:space="preserve"> applicable, </w:t>
      </w:r>
      <w:r w:rsidRPr="00CE4F1A">
        <w:rPr>
          <w:rFonts w:ascii="Verdana" w:hAnsi="Verdana" w:cs="Arial"/>
          <w:szCs w:val="24"/>
        </w:rPr>
        <w:t xml:space="preserve">3) </w:t>
      </w:r>
      <w:r w:rsidRPr="00CE4F1A">
        <w:rPr>
          <w:rFonts w:ascii="Verdana" w:hAnsi="Verdana" w:cs="Arial"/>
          <w:szCs w:val="24"/>
        </w:rPr>
        <w:tab/>
      </w:r>
    </w:p>
    <w:p w14:paraId="130264F1" w14:textId="5081F411"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ab/>
      </w:r>
    </w:p>
    <w:p w14:paraId="6EB92D4F" w14:textId="75F95B8E"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w:t>
      </w:r>
      <w:proofErr w:type="gramStart"/>
      <w:r w:rsidR="009E55E4" w:rsidRPr="00CE4F1A">
        <w:rPr>
          <w:rFonts w:ascii="Verdana" w:hAnsi="Verdana" w:cs="Arial"/>
          <w:szCs w:val="24"/>
        </w:rPr>
        <w:t>si</w:t>
      </w:r>
      <w:proofErr w:type="gramEnd"/>
      <w:r w:rsidR="009E55E4" w:rsidRPr="00CE4F1A">
        <w:rPr>
          <w:rFonts w:ascii="Verdana" w:hAnsi="Verdana" w:cs="Arial"/>
          <w:szCs w:val="24"/>
        </w:rPr>
        <w:t xml:space="preserve"> applicable</w:t>
      </w:r>
      <w:r w:rsidRPr="00CE4F1A">
        <w:rPr>
          <w:rFonts w:ascii="Verdana" w:hAnsi="Verdana" w:cs="Arial"/>
          <w:szCs w:val="24"/>
        </w:rPr>
        <w:t xml:space="preserve"> 4) </w:t>
      </w:r>
      <w:r w:rsidRPr="00CE4F1A">
        <w:rPr>
          <w:rFonts w:ascii="Verdana" w:hAnsi="Verdana" w:cs="Arial"/>
          <w:szCs w:val="24"/>
        </w:rPr>
        <w:tab/>
      </w:r>
    </w:p>
    <w:p w14:paraId="510C1F1E" w14:textId="77777777" w:rsidR="003E3757" w:rsidRPr="00CE4F1A" w:rsidRDefault="003E3757" w:rsidP="003E3757">
      <w:pPr>
        <w:tabs>
          <w:tab w:val="left" w:leader="underscore" w:pos="10204"/>
        </w:tabs>
        <w:spacing w:after="240"/>
        <w:ind w:left="426"/>
        <w:rPr>
          <w:rFonts w:ascii="Verdana" w:hAnsi="Verdana" w:cs="Arial"/>
          <w:szCs w:val="24"/>
        </w:rPr>
      </w:pPr>
      <w:r w:rsidRPr="00CE4F1A">
        <w:rPr>
          <w:rFonts w:ascii="Verdana" w:hAnsi="Verdana" w:cs="Arial"/>
          <w:szCs w:val="24"/>
        </w:rPr>
        <w:tab/>
      </w:r>
    </w:p>
    <w:p w14:paraId="247D1C73" w14:textId="77777777" w:rsidR="003E3757" w:rsidRPr="003E3757" w:rsidRDefault="003E3757" w:rsidP="003E3757">
      <w:pPr>
        <w:tabs>
          <w:tab w:val="left" w:leader="underscore" w:pos="10204"/>
        </w:tabs>
        <w:spacing w:after="240"/>
        <w:rPr>
          <w:rFonts w:ascii="Verdana" w:hAnsi="Verdana" w:cs="Arial"/>
        </w:rPr>
      </w:pPr>
    </w:p>
    <w:p w14:paraId="7670E1F9" w14:textId="483696B3" w:rsidR="003E3757" w:rsidRPr="00CE4F1A" w:rsidRDefault="00C90720" w:rsidP="003E3757">
      <w:pPr>
        <w:tabs>
          <w:tab w:val="left" w:leader="underscore" w:pos="10204"/>
        </w:tabs>
        <w:spacing w:after="240"/>
        <w:rPr>
          <w:rFonts w:ascii="Verdana" w:hAnsi="Verdana" w:cs="Arial"/>
          <w:szCs w:val="24"/>
        </w:rPr>
      </w:pPr>
      <w:r>
        <w:rPr>
          <w:rFonts w:ascii="Verdana" w:hAnsi="Verdana" w:cs="Arial"/>
        </w:rPr>
        <w:t>Justification</w:t>
      </w:r>
      <w:r w:rsidR="003E3757" w:rsidRPr="00CB7CC0">
        <w:rPr>
          <w:rFonts w:ascii="Verdana" w:hAnsi="Verdana" w:cs="Arial"/>
        </w:rPr>
        <w:t xml:space="preserve"> du choix des membres du jury</w:t>
      </w:r>
      <w:r w:rsidR="003E3757">
        <w:rPr>
          <w:rFonts w:ascii="Verdana" w:hAnsi="Verdana" w:cs="Arial"/>
        </w:rPr>
        <w:t> </w:t>
      </w:r>
      <w:r>
        <w:rPr>
          <w:rFonts w:ascii="Verdana" w:hAnsi="Verdana" w:cs="Arial"/>
        </w:rPr>
        <w:t xml:space="preserve">(domaine scientifique, etc.) </w:t>
      </w:r>
      <w:r w:rsidR="003E3757">
        <w:rPr>
          <w:rFonts w:ascii="Verdana" w:hAnsi="Verdana" w:cs="Arial"/>
        </w:rPr>
        <w:t>:</w:t>
      </w:r>
      <w:r w:rsidR="003E3757" w:rsidRPr="003E3757">
        <w:rPr>
          <w:rFonts w:ascii="Verdana" w:hAnsi="Verdana" w:cs="Arial"/>
        </w:rPr>
        <w:t xml:space="preserve"> </w:t>
      </w:r>
      <w:r w:rsidR="003E3757" w:rsidRPr="00CE4F1A">
        <w:rPr>
          <w:rFonts w:ascii="Verdana" w:hAnsi="Verdana" w:cs="Arial"/>
          <w:szCs w:val="24"/>
        </w:rPr>
        <w:tab/>
      </w:r>
    </w:p>
    <w:p w14:paraId="639A0FFB" w14:textId="77777777"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ab/>
      </w:r>
    </w:p>
    <w:p w14:paraId="2863FA35" w14:textId="77777777"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ab/>
      </w:r>
    </w:p>
    <w:p w14:paraId="631926F4" w14:textId="14DF1F0B" w:rsidR="003E3757" w:rsidRPr="00CE4F1A" w:rsidRDefault="003E3757" w:rsidP="003E3757">
      <w:pPr>
        <w:tabs>
          <w:tab w:val="left" w:leader="underscore" w:pos="10204"/>
        </w:tabs>
        <w:spacing w:after="240"/>
        <w:rPr>
          <w:rFonts w:ascii="Verdana" w:hAnsi="Verdana" w:cs="Arial"/>
          <w:szCs w:val="24"/>
        </w:rPr>
      </w:pPr>
      <w:r w:rsidRPr="00CE4F1A">
        <w:rPr>
          <w:rFonts w:ascii="Verdana" w:hAnsi="Verdana" w:cs="Arial"/>
          <w:szCs w:val="24"/>
        </w:rPr>
        <w:tab/>
      </w:r>
    </w:p>
    <w:p w14:paraId="4EB69461" w14:textId="0A4D10B1" w:rsidR="009E55E4" w:rsidRPr="00CE4F1A" w:rsidRDefault="009E55E4" w:rsidP="003E3757">
      <w:pPr>
        <w:tabs>
          <w:tab w:val="left" w:leader="underscore" w:pos="10204"/>
        </w:tabs>
        <w:spacing w:after="240"/>
        <w:rPr>
          <w:rFonts w:ascii="Verdana" w:hAnsi="Verdana" w:cs="Arial"/>
          <w:szCs w:val="24"/>
        </w:rPr>
      </w:pPr>
      <w:r w:rsidRPr="00CE4F1A">
        <w:rPr>
          <w:rFonts w:ascii="Verdana" w:hAnsi="Verdana" w:cs="Arial"/>
          <w:szCs w:val="24"/>
        </w:rPr>
        <w:tab/>
      </w:r>
    </w:p>
    <w:p w14:paraId="4985FC10" w14:textId="5F6D7321" w:rsidR="009E55E4" w:rsidRPr="00CE4F1A" w:rsidRDefault="009E55E4" w:rsidP="003E3757">
      <w:pPr>
        <w:tabs>
          <w:tab w:val="left" w:leader="underscore" w:pos="10204"/>
        </w:tabs>
        <w:spacing w:after="240"/>
        <w:rPr>
          <w:rFonts w:ascii="Verdana" w:hAnsi="Verdana" w:cs="Arial"/>
          <w:szCs w:val="24"/>
        </w:rPr>
      </w:pPr>
      <w:r w:rsidRPr="00CE4F1A">
        <w:rPr>
          <w:rFonts w:ascii="Verdana" w:hAnsi="Verdana" w:cs="Arial"/>
          <w:szCs w:val="24"/>
        </w:rPr>
        <w:tab/>
      </w:r>
    </w:p>
    <w:p w14:paraId="04E68F62" w14:textId="48C9525B" w:rsidR="009E55E4" w:rsidRPr="00CE4F1A" w:rsidRDefault="009E55E4" w:rsidP="003E3757">
      <w:pPr>
        <w:tabs>
          <w:tab w:val="left" w:leader="underscore" w:pos="10204"/>
        </w:tabs>
        <w:spacing w:after="240"/>
        <w:rPr>
          <w:rFonts w:ascii="Verdana" w:hAnsi="Verdana" w:cs="Arial"/>
          <w:szCs w:val="24"/>
        </w:rPr>
      </w:pPr>
      <w:r w:rsidRPr="00CE4F1A">
        <w:rPr>
          <w:rFonts w:ascii="Verdana" w:hAnsi="Verdana" w:cs="Arial"/>
          <w:szCs w:val="24"/>
        </w:rPr>
        <w:tab/>
      </w:r>
    </w:p>
    <w:p w14:paraId="6E695069" w14:textId="1F5A56B3" w:rsidR="009E55E4" w:rsidRDefault="009E55E4" w:rsidP="003E3757">
      <w:pPr>
        <w:tabs>
          <w:tab w:val="left" w:leader="underscore" w:pos="10204"/>
        </w:tabs>
        <w:spacing w:after="240"/>
        <w:rPr>
          <w:rFonts w:ascii="Verdana" w:hAnsi="Verdana" w:cs="Arial"/>
          <w:szCs w:val="24"/>
        </w:rPr>
      </w:pPr>
      <w:r w:rsidRPr="00CE4F1A">
        <w:rPr>
          <w:rFonts w:ascii="Verdana" w:hAnsi="Verdana" w:cs="Arial"/>
          <w:szCs w:val="24"/>
        </w:rPr>
        <w:tab/>
      </w:r>
    </w:p>
    <w:p w14:paraId="67BCD655" w14:textId="77777777" w:rsidR="00CE4F1A" w:rsidRPr="00CE4F1A" w:rsidRDefault="00CE4F1A" w:rsidP="003E3757">
      <w:pPr>
        <w:tabs>
          <w:tab w:val="left" w:leader="underscore" w:pos="10204"/>
        </w:tabs>
        <w:spacing w:after="240"/>
        <w:rPr>
          <w:rFonts w:ascii="Verdana" w:hAnsi="Verdana" w:cs="Arial"/>
          <w:szCs w:val="24"/>
        </w:rPr>
      </w:pPr>
    </w:p>
    <w:p w14:paraId="13F111F9" w14:textId="0EA9752F" w:rsidR="003E3757" w:rsidRPr="009E55E4" w:rsidRDefault="003E3757" w:rsidP="003E3757">
      <w:pPr>
        <w:tabs>
          <w:tab w:val="left" w:leader="underscore" w:pos="10204"/>
        </w:tabs>
        <w:spacing w:after="240"/>
        <w:rPr>
          <w:rFonts w:ascii="Verdana" w:hAnsi="Verdana" w:cs="Arial"/>
          <w:sz w:val="16"/>
          <w:szCs w:val="16"/>
        </w:rPr>
      </w:pPr>
    </w:p>
    <w:p w14:paraId="3FCF116A" w14:textId="44949528" w:rsidR="003E3757" w:rsidRPr="009E55E4" w:rsidRDefault="003E3757" w:rsidP="003E3757">
      <w:pPr>
        <w:tabs>
          <w:tab w:val="left" w:leader="underscore" w:pos="10204"/>
        </w:tabs>
        <w:spacing w:after="240"/>
        <w:rPr>
          <w:rFonts w:ascii="Verdana" w:hAnsi="Verdana" w:cs="Arial"/>
          <w:sz w:val="16"/>
          <w:szCs w:val="16"/>
        </w:rPr>
      </w:pPr>
      <w:r w:rsidRPr="00CB7CC0">
        <w:rPr>
          <w:rFonts w:ascii="Verdana" w:hAnsi="Verdana" w:cs="Arial"/>
        </w:rPr>
        <w:t xml:space="preserve">Décision de la Commission de la </w:t>
      </w:r>
      <w:r w:rsidR="00540029">
        <w:rPr>
          <w:rFonts w:ascii="Verdana" w:hAnsi="Verdana" w:cs="Arial"/>
        </w:rPr>
        <w:t>r</w:t>
      </w:r>
      <w:r w:rsidR="00540029" w:rsidRPr="00CB7CC0">
        <w:rPr>
          <w:rFonts w:ascii="Verdana" w:hAnsi="Verdana" w:cs="Arial"/>
        </w:rPr>
        <w:t>echerche</w:t>
      </w:r>
      <w:r w:rsidR="00540029">
        <w:rPr>
          <w:rFonts w:ascii="Verdana" w:hAnsi="Verdana" w:cs="Arial"/>
        </w:rPr>
        <w:t> </w:t>
      </w:r>
      <w:r>
        <w:rPr>
          <w:rFonts w:ascii="Verdana" w:hAnsi="Verdana" w:cs="Arial"/>
        </w:rPr>
        <w:t>:</w:t>
      </w:r>
      <w:r w:rsidRPr="003E3757">
        <w:rPr>
          <w:rFonts w:ascii="Verdana" w:hAnsi="Verdana" w:cs="Arial"/>
        </w:rPr>
        <w:t xml:space="preserve"> </w:t>
      </w:r>
      <w:r w:rsidRPr="009E55E4">
        <w:rPr>
          <w:rFonts w:ascii="Verdana" w:hAnsi="Verdana" w:cs="Arial"/>
          <w:sz w:val="16"/>
          <w:szCs w:val="16"/>
        </w:rPr>
        <w:tab/>
      </w:r>
    </w:p>
    <w:p w14:paraId="05DBD4E5" w14:textId="77777777" w:rsidR="003E3757" w:rsidRPr="003E3757" w:rsidRDefault="003E3757" w:rsidP="003E3757">
      <w:pPr>
        <w:tabs>
          <w:tab w:val="left" w:leader="underscore" w:pos="10204"/>
        </w:tabs>
        <w:spacing w:after="240"/>
        <w:rPr>
          <w:rFonts w:ascii="Verdana" w:hAnsi="Verdana" w:cs="Arial"/>
        </w:rPr>
      </w:pPr>
      <w:r w:rsidRPr="009E55E4">
        <w:rPr>
          <w:rFonts w:ascii="Verdana" w:hAnsi="Verdana" w:cs="Arial"/>
          <w:sz w:val="16"/>
          <w:szCs w:val="16"/>
        </w:rPr>
        <w:tab/>
      </w:r>
    </w:p>
    <w:p w14:paraId="3EC130AD" w14:textId="54EFBEEA" w:rsidR="00CA7E49" w:rsidRPr="00BC67E4" w:rsidRDefault="00CA7E49" w:rsidP="00BC67E4">
      <w:pPr>
        <w:tabs>
          <w:tab w:val="left" w:leader="underscore" w:pos="10204"/>
        </w:tabs>
        <w:spacing w:after="240"/>
        <w:jc w:val="both"/>
        <w:rPr>
          <w:rFonts w:ascii="Verdana" w:hAnsi="Verdana"/>
          <w:sz w:val="20"/>
        </w:rPr>
      </w:pPr>
    </w:p>
    <w:sectPr w:rsidR="00CA7E49" w:rsidRPr="00BC67E4" w:rsidSect="00CA7E49">
      <w:headerReference w:type="default" r:id="rId11"/>
      <w:footerReference w:type="default" r:id="rId12"/>
      <w:type w:val="continuous"/>
      <w:pgSz w:w="11906" w:h="16838"/>
      <w:pgMar w:top="426" w:right="851" w:bottom="567" w:left="851" w:header="56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C32E" w14:textId="77777777" w:rsidR="005814D6" w:rsidRDefault="005814D6">
      <w:r>
        <w:separator/>
      </w:r>
    </w:p>
  </w:endnote>
  <w:endnote w:type="continuationSeparator" w:id="0">
    <w:p w14:paraId="3164F700" w14:textId="77777777" w:rsidR="005814D6" w:rsidRDefault="0058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6EA0" w14:textId="02410A7B" w:rsidR="00CA7E49" w:rsidRDefault="00B15A2C">
    <w:pPr>
      <w:pStyle w:val="Pieddepage"/>
    </w:pPr>
    <w:r w:rsidRPr="00BC3EC1">
      <w:rPr>
        <w:noProof/>
      </w:rPr>
      <w:drawing>
        <wp:inline distT="0" distB="0" distL="0" distR="0" wp14:anchorId="62C05027" wp14:editId="6C75E78D">
          <wp:extent cx="6187440" cy="701040"/>
          <wp:effectExtent l="0" t="0" r="10160" b="1016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40" cy="701040"/>
                  </a:xfrm>
                  <a:prstGeom prst="rect">
                    <a:avLst/>
                  </a:prstGeom>
                  <a:noFill/>
                  <a:ln>
                    <a:noFill/>
                  </a:ln>
                </pic:spPr>
              </pic:pic>
            </a:graphicData>
          </a:graphic>
        </wp:inline>
      </w:drawing>
    </w:r>
    <w:r w:rsidR="005814D6">
      <w:rPr>
        <w:noProof/>
      </w:rPr>
      <w:pict w14:anchorId="06CFC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357.5pt;margin-top:73.8pt;width:170.35pt;height:541.55pt;z-index:-251658752;mso-wrap-edited:f;mso-width-percent:0;mso-height-percent:0;mso-position-horizontal-relative:margin;mso-position-vertical-relative:margin;mso-width-percent:0;mso-height-percent:0"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2" o:title="" gain="48497f"/>
          <w10:wrap anchorx="margin" anchory="margin"/>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B8F6" w14:textId="77777777" w:rsidR="005814D6" w:rsidRDefault="005814D6">
      <w:r>
        <w:separator/>
      </w:r>
    </w:p>
  </w:footnote>
  <w:footnote w:type="continuationSeparator" w:id="0">
    <w:p w14:paraId="09E300EA" w14:textId="77777777" w:rsidR="005814D6" w:rsidRDefault="0058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BD2" w14:textId="77777777" w:rsidR="00CA7E49" w:rsidRDefault="00CA7E49">
    <w:pPr>
      <w:pStyle w:val="En-tte"/>
      <w:rPr>
        <w:rFonts w:ascii="Helvetica" w:hAnsi="Helvetica"/>
        <w:smallCaps/>
        <w:sz w:val="20"/>
      </w:rPr>
    </w:pPr>
  </w:p>
  <w:p w14:paraId="237ED58E" w14:textId="42798A26" w:rsidR="00CA7E49" w:rsidRDefault="00B15A2C">
    <w:pPr>
      <w:pStyle w:val="En-tte"/>
      <w:rPr>
        <w:rFonts w:ascii="Helvetica" w:hAnsi="Helvetica"/>
        <w:smallCaps/>
        <w:sz w:val="20"/>
      </w:rPr>
    </w:pPr>
    <w:r w:rsidRPr="00BC3EC1">
      <w:rPr>
        <w:noProof/>
      </w:rPr>
      <w:drawing>
        <wp:inline distT="0" distB="0" distL="0" distR="0" wp14:anchorId="6B742BC7" wp14:editId="79F83797">
          <wp:extent cx="5080000" cy="965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965200"/>
                  </a:xfrm>
                  <a:prstGeom prst="rect">
                    <a:avLst/>
                  </a:prstGeom>
                  <a:noFill/>
                  <a:ln>
                    <a:noFill/>
                  </a:ln>
                </pic:spPr>
              </pic:pic>
            </a:graphicData>
          </a:graphic>
        </wp:inline>
      </w:drawing>
    </w:r>
  </w:p>
  <w:p w14:paraId="53D38040" w14:textId="77777777" w:rsidR="00CA7E49" w:rsidRDefault="00CA7E49">
    <w:pPr>
      <w:pStyle w:val="En-tte"/>
      <w:spacing w:line="120" w:lineRule="auto"/>
      <w:jc w:val="center"/>
      <w:rPr>
        <w:rFonts w:ascii="Helvetica" w:hAnsi="Helvetic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3"/>
      <w:numFmt w:val="bullet"/>
      <w:lvlText w:val=""/>
      <w:lvlJc w:val="left"/>
      <w:pPr>
        <w:tabs>
          <w:tab w:val="num" w:pos="700"/>
        </w:tabs>
        <w:ind w:left="700" w:hanging="700"/>
      </w:pPr>
      <w:rPr>
        <w:rFonts w:ascii="Wingdings" w:hAnsi="Wingdings" w:hint="default"/>
      </w:rPr>
    </w:lvl>
  </w:abstractNum>
  <w:abstractNum w:abstractNumId="1" w15:restartNumberingAfterBreak="0">
    <w:nsid w:val="00000002"/>
    <w:multiLevelType w:val="singleLevel"/>
    <w:tmpl w:val="00000000"/>
    <w:lvl w:ilvl="0">
      <w:numFmt w:val="bullet"/>
      <w:lvlText w:val=""/>
      <w:lvlJc w:val="left"/>
      <w:pPr>
        <w:tabs>
          <w:tab w:val="num" w:pos="1180"/>
        </w:tabs>
        <w:ind w:left="1180" w:hanging="1180"/>
      </w:pPr>
      <w:rPr>
        <w:rFonts w:ascii="Symbol" w:hAnsi="Symbol" w:hint="default"/>
      </w:rPr>
    </w:lvl>
  </w:abstractNum>
  <w:abstractNum w:abstractNumId="2" w15:restartNumberingAfterBreak="0">
    <w:nsid w:val="746110F7"/>
    <w:multiLevelType w:val="hybridMultilevel"/>
    <w:tmpl w:val="241A475C"/>
    <w:lvl w:ilvl="0" w:tplc="040C0001">
      <w:start w:val="1"/>
      <w:numFmt w:val="bullet"/>
      <w:lvlText w:val=""/>
      <w:lvlJc w:val="left"/>
      <w:pPr>
        <w:ind w:left="743" w:hanging="360"/>
      </w:pPr>
      <w:rPr>
        <w:rFonts w:ascii="Symbol" w:hAnsi="Symbol" w:cs="Symbo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cs="Wingdings" w:hint="default"/>
      </w:rPr>
    </w:lvl>
    <w:lvl w:ilvl="3" w:tplc="040C0001" w:tentative="1">
      <w:start w:val="1"/>
      <w:numFmt w:val="bullet"/>
      <w:lvlText w:val=""/>
      <w:lvlJc w:val="left"/>
      <w:pPr>
        <w:ind w:left="2903" w:hanging="360"/>
      </w:pPr>
      <w:rPr>
        <w:rFonts w:ascii="Symbol" w:hAnsi="Symbol" w:cs="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cs="Wingdings" w:hint="default"/>
      </w:rPr>
    </w:lvl>
    <w:lvl w:ilvl="6" w:tplc="040C0001" w:tentative="1">
      <w:start w:val="1"/>
      <w:numFmt w:val="bullet"/>
      <w:lvlText w:val=""/>
      <w:lvlJc w:val="left"/>
      <w:pPr>
        <w:ind w:left="5063" w:hanging="360"/>
      </w:pPr>
      <w:rPr>
        <w:rFonts w:ascii="Symbol" w:hAnsi="Symbol" w:cs="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cs="Wingdings" w:hint="default"/>
      </w:rPr>
    </w:lvl>
  </w:abstractNum>
  <w:num w:numId="1" w16cid:durableId="1443183564">
    <w:abstractNumId w:val="0"/>
  </w:num>
  <w:num w:numId="2" w16cid:durableId="1441992941">
    <w:abstractNumId w:val="1"/>
  </w:num>
  <w:num w:numId="3" w16cid:durableId="1567452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AA"/>
    <w:rsid w:val="000134A7"/>
    <w:rsid w:val="0005618E"/>
    <w:rsid w:val="0006081D"/>
    <w:rsid w:val="000F67F0"/>
    <w:rsid w:val="0010225E"/>
    <w:rsid w:val="0011436E"/>
    <w:rsid w:val="0013242D"/>
    <w:rsid w:val="00177B1B"/>
    <w:rsid w:val="00180142"/>
    <w:rsid w:val="00183A6C"/>
    <w:rsid w:val="0021003A"/>
    <w:rsid w:val="002216B1"/>
    <w:rsid w:val="002346B3"/>
    <w:rsid w:val="00286F2F"/>
    <w:rsid w:val="00291092"/>
    <w:rsid w:val="002A31A1"/>
    <w:rsid w:val="002C18DA"/>
    <w:rsid w:val="002F3149"/>
    <w:rsid w:val="003458CA"/>
    <w:rsid w:val="003E3757"/>
    <w:rsid w:val="004017F1"/>
    <w:rsid w:val="004517EA"/>
    <w:rsid w:val="00453EF7"/>
    <w:rsid w:val="00456BD4"/>
    <w:rsid w:val="00470CF8"/>
    <w:rsid w:val="00484ABC"/>
    <w:rsid w:val="004C23CC"/>
    <w:rsid w:val="00540029"/>
    <w:rsid w:val="00553A8B"/>
    <w:rsid w:val="005814D6"/>
    <w:rsid w:val="00587074"/>
    <w:rsid w:val="005B1042"/>
    <w:rsid w:val="005F422A"/>
    <w:rsid w:val="006538ED"/>
    <w:rsid w:val="006F3EFB"/>
    <w:rsid w:val="00702F63"/>
    <w:rsid w:val="007362DC"/>
    <w:rsid w:val="00754BD9"/>
    <w:rsid w:val="007A3CF4"/>
    <w:rsid w:val="00831447"/>
    <w:rsid w:val="008427AA"/>
    <w:rsid w:val="00895E69"/>
    <w:rsid w:val="008A02BE"/>
    <w:rsid w:val="009663AE"/>
    <w:rsid w:val="009B1EBA"/>
    <w:rsid w:val="009B5FF1"/>
    <w:rsid w:val="009E55E4"/>
    <w:rsid w:val="00A1281D"/>
    <w:rsid w:val="00A175D1"/>
    <w:rsid w:val="00A17FB9"/>
    <w:rsid w:val="00A24781"/>
    <w:rsid w:val="00A62F2F"/>
    <w:rsid w:val="00A85831"/>
    <w:rsid w:val="00AA2235"/>
    <w:rsid w:val="00AE1AA7"/>
    <w:rsid w:val="00B15A2C"/>
    <w:rsid w:val="00B5431F"/>
    <w:rsid w:val="00B7518E"/>
    <w:rsid w:val="00B9461D"/>
    <w:rsid w:val="00BB3156"/>
    <w:rsid w:val="00BC67E4"/>
    <w:rsid w:val="00C03847"/>
    <w:rsid w:val="00C32695"/>
    <w:rsid w:val="00C43967"/>
    <w:rsid w:val="00C61B0E"/>
    <w:rsid w:val="00C90720"/>
    <w:rsid w:val="00CA7E49"/>
    <w:rsid w:val="00CE4F1A"/>
    <w:rsid w:val="00D17040"/>
    <w:rsid w:val="00D33746"/>
    <w:rsid w:val="00D90776"/>
    <w:rsid w:val="00DC1927"/>
    <w:rsid w:val="00E919A1"/>
    <w:rsid w:val="00EB5D43"/>
    <w:rsid w:val="00EC3AB5"/>
    <w:rsid w:val="00F931F5"/>
    <w:rsid w:val="00FC2C85"/>
    <w:rsid w:val="00FE3345"/>
    <w:rsid w:val="00FF3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2D14A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Titre1">
    <w:name w:val="heading 1"/>
    <w:basedOn w:val="Normal"/>
    <w:next w:val="Normal"/>
    <w:link w:val="Titre1Car"/>
    <w:qFormat/>
    <w:rsid w:val="00D62D1B"/>
    <w:pPr>
      <w:keepNext/>
      <w:spacing w:before="240" w:after="60"/>
      <w:ind w:left="539"/>
      <w:jc w:val="both"/>
      <w:outlineLvl w:val="0"/>
    </w:pPr>
    <w:rPr>
      <w:rFonts w:ascii="Arial" w:eastAsia="Times New Roman"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paragraph" w:styleId="Notedefin">
    <w:name w:val="endnote text"/>
    <w:basedOn w:val="Normal"/>
    <w:rPr>
      <w:sz w:val="20"/>
    </w:rPr>
  </w:style>
  <w:style w:type="character" w:customStyle="1" w:styleId="Marquedenotedefin">
    <w:name w:val="Marque de note de fin"/>
    <w:rPr>
      <w:vertAlign w:val="superscript"/>
    </w:rPr>
  </w:style>
  <w:style w:type="character" w:customStyle="1" w:styleId="Titre1Car">
    <w:name w:val="Titre 1 Car"/>
    <w:link w:val="Titre1"/>
    <w:rsid w:val="00D62D1B"/>
    <w:rPr>
      <w:rFonts w:ascii="Arial" w:eastAsia="Times New Roman" w:hAnsi="Arial"/>
      <w:b/>
      <w:kern w:val="32"/>
      <w:sz w:val="32"/>
      <w:szCs w:val="32"/>
    </w:rPr>
  </w:style>
  <w:style w:type="paragraph" w:styleId="Corpsdetexte">
    <w:name w:val="Body Text"/>
    <w:basedOn w:val="Normal"/>
    <w:link w:val="CorpsdetexteCar"/>
    <w:rsid w:val="00D62D1B"/>
    <w:pPr>
      <w:spacing w:before="120"/>
      <w:jc w:val="center"/>
    </w:pPr>
    <w:rPr>
      <w:rFonts w:ascii="Verdana" w:eastAsia="Times New Roman" w:hAnsi="Verdana"/>
      <w:b/>
      <w:smallCaps/>
      <w:sz w:val="40"/>
      <w:szCs w:val="40"/>
    </w:rPr>
  </w:style>
  <w:style w:type="character" w:customStyle="1" w:styleId="CorpsdetexteCar">
    <w:name w:val="Corps de texte Car"/>
    <w:link w:val="Corpsdetexte"/>
    <w:rsid w:val="00D62D1B"/>
    <w:rPr>
      <w:rFonts w:ascii="Verdana" w:eastAsia="Times New Roman" w:hAnsi="Verdana"/>
      <w:b/>
      <w:smallCaps/>
      <w:sz w:val="40"/>
      <w:szCs w:val="40"/>
    </w:rPr>
  </w:style>
  <w:style w:type="paragraph" w:styleId="Retraitcorpsdetexte">
    <w:name w:val="Body Text Indent"/>
    <w:basedOn w:val="Normal"/>
    <w:link w:val="RetraitcorpsdetexteCar"/>
    <w:rsid w:val="00D62D1B"/>
    <w:pPr>
      <w:spacing w:before="120"/>
      <w:ind w:left="426" w:hanging="426"/>
    </w:pPr>
    <w:rPr>
      <w:rFonts w:ascii="Verdana" w:eastAsia="Times New Roman" w:hAnsi="Verdana"/>
      <w:b/>
      <w:smallCaps/>
      <w:sz w:val="18"/>
      <w:szCs w:val="18"/>
    </w:rPr>
  </w:style>
  <w:style w:type="character" w:customStyle="1" w:styleId="RetraitcorpsdetexteCar">
    <w:name w:val="Retrait corps de texte Car"/>
    <w:link w:val="Retraitcorpsdetexte"/>
    <w:rsid w:val="00D62D1B"/>
    <w:rPr>
      <w:rFonts w:ascii="Verdana" w:eastAsia="Times New Roman" w:hAnsi="Verdana"/>
      <w:b/>
      <w:smallCaps/>
      <w:sz w:val="18"/>
      <w:szCs w:val="18"/>
    </w:rPr>
  </w:style>
  <w:style w:type="paragraph" w:styleId="Normalcentr">
    <w:name w:val="Block Text"/>
    <w:basedOn w:val="Normal"/>
    <w:rsid w:val="00D62D1B"/>
    <w:pPr>
      <w:tabs>
        <w:tab w:val="left" w:pos="5812"/>
        <w:tab w:val="right" w:pos="10065"/>
      </w:tabs>
      <w:ind w:left="284" w:right="939"/>
    </w:pPr>
    <w:rPr>
      <w:rFonts w:eastAsia="Times New Roman"/>
      <w:szCs w:val="24"/>
    </w:rPr>
  </w:style>
  <w:style w:type="table" w:customStyle="1" w:styleId="Grille">
    <w:name w:val="Grille"/>
    <w:basedOn w:val="TableauNormal"/>
    <w:uiPriority w:val="59"/>
    <w:rsid w:val="00D62D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C0384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03847"/>
    <w:rPr>
      <w:rFonts w:ascii="Times New Roman" w:hAnsi="Times New Roman"/>
      <w:sz w:val="18"/>
      <w:szCs w:val="18"/>
    </w:rPr>
  </w:style>
  <w:style w:type="character" w:styleId="Lienhypertexte">
    <w:name w:val="Hyperlink"/>
    <w:basedOn w:val="Policepardfaut"/>
    <w:uiPriority w:val="99"/>
    <w:unhideWhenUsed/>
    <w:rsid w:val="00831447"/>
    <w:rPr>
      <w:color w:val="0563C1" w:themeColor="hyperlink"/>
      <w:u w:val="single"/>
    </w:rPr>
  </w:style>
  <w:style w:type="character" w:styleId="Mentionnonrsolue">
    <w:name w:val="Unresolved Mention"/>
    <w:basedOn w:val="Policepardfaut"/>
    <w:uiPriority w:val="99"/>
    <w:rsid w:val="00831447"/>
    <w:rPr>
      <w:color w:val="605E5C"/>
      <w:shd w:val="clear" w:color="auto" w:fill="E1DFDD"/>
    </w:rPr>
  </w:style>
  <w:style w:type="paragraph" w:customStyle="1" w:styleId="rglement">
    <w:name w:val="règlement"/>
    <w:basedOn w:val="Normal"/>
    <w:rsid w:val="003E3757"/>
    <w:pPr>
      <w:suppressAutoHyphens/>
      <w:jc w:val="both"/>
    </w:pPr>
    <w:rPr>
      <w:rFonts w:eastAsia="Times New Roman" w:cs="Times"/>
      <w:sz w:val="20"/>
      <w:lang w:eastAsia="ar-SA"/>
    </w:rPr>
  </w:style>
  <w:style w:type="paragraph" w:styleId="Rvision">
    <w:name w:val="Revision"/>
    <w:hidden/>
    <w:uiPriority w:val="99"/>
    <w:semiHidden/>
    <w:rsid w:val="0011436E"/>
    <w:rPr>
      <w:sz w:val="24"/>
    </w:rPr>
  </w:style>
  <w:style w:type="character" w:styleId="Marquedecommentaire">
    <w:name w:val="annotation reference"/>
    <w:basedOn w:val="Policepardfaut"/>
    <w:uiPriority w:val="99"/>
    <w:semiHidden/>
    <w:unhideWhenUsed/>
    <w:rsid w:val="0011436E"/>
    <w:rPr>
      <w:sz w:val="16"/>
      <w:szCs w:val="16"/>
    </w:rPr>
  </w:style>
  <w:style w:type="paragraph" w:styleId="Commentaire">
    <w:name w:val="annotation text"/>
    <w:basedOn w:val="Normal"/>
    <w:link w:val="CommentaireCar"/>
    <w:uiPriority w:val="99"/>
    <w:semiHidden/>
    <w:unhideWhenUsed/>
    <w:rsid w:val="0011436E"/>
    <w:rPr>
      <w:sz w:val="20"/>
    </w:rPr>
  </w:style>
  <w:style w:type="character" w:customStyle="1" w:styleId="CommentaireCar">
    <w:name w:val="Commentaire Car"/>
    <w:basedOn w:val="Policepardfaut"/>
    <w:link w:val="Commentaire"/>
    <w:uiPriority w:val="99"/>
    <w:semiHidden/>
    <w:rsid w:val="0011436E"/>
  </w:style>
  <w:style w:type="paragraph" w:styleId="Objetducommentaire">
    <w:name w:val="annotation subject"/>
    <w:basedOn w:val="Commentaire"/>
    <w:next w:val="Commentaire"/>
    <w:link w:val="ObjetducommentaireCar"/>
    <w:uiPriority w:val="99"/>
    <w:semiHidden/>
    <w:unhideWhenUsed/>
    <w:rsid w:val="0011436E"/>
    <w:rPr>
      <w:b/>
      <w:bCs/>
    </w:rPr>
  </w:style>
  <w:style w:type="character" w:customStyle="1" w:styleId="ObjetducommentaireCar">
    <w:name w:val="Objet du commentaire Car"/>
    <w:basedOn w:val="CommentaireCar"/>
    <w:link w:val="Objetducommentaire"/>
    <w:uiPriority w:val="99"/>
    <w:semiHidden/>
    <w:rsid w:val="00114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1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8D7CDB1CBDA4991118E2F0FF43480" ma:contentTypeVersion="1" ma:contentTypeDescription="Crée un document." ma:contentTypeScope="" ma:versionID="cb5a3ee6c53714bf0031b30462e21b36">
  <xsd:schema xmlns:xsd="http://www.w3.org/2001/XMLSchema" xmlns:xs="http://www.w3.org/2001/XMLSchema" xmlns:p="http://schemas.microsoft.com/office/2006/metadata/properties" xmlns:ns2="4b0f548e-3887-46ba-8b96-5fa97439415d" targetNamespace="http://schemas.microsoft.com/office/2006/metadata/properties" ma:root="true" ma:fieldsID="5bbe714a3a3781609d08e5f73d2b1a2d" ns2:_="">
    <xsd:import namespace="4b0f548e-3887-46ba-8b96-5fa97439415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548e-3887-46ba-8b96-5fa97439415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51;#2.010 - Règlements / directives|27828d99-dccf-46fd-b16e-c745aa7b0dcf;#67;#Faculté SSP|84466d87-397c-46c8-9867-25571b0b73f8;#29;#Interne UNIL|7ed23fbd-47a3-4777-b22f-de582cad3bac;#16;#SSP|ea5b7ee5-f848-4979-a41c-4e035ae3cbe0;#50;#2 - Affaires étudiantes|21e77c8c-a25e-4586-9f8b-b041aaf68162]]></LongProp>
</LongProperties>
</file>

<file path=customXml/itemProps1.xml><?xml version="1.0" encoding="utf-8"?>
<ds:datastoreItem xmlns:ds="http://schemas.openxmlformats.org/officeDocument/2006/customXml" ds:itemID="{97DEA518-3CDB-4C4D-A942-80B52857E7BD}">
  <ds:schemaRefs>
    <ds:schemaRef ds:uri="http://schemas.microsoft.com/sharepoint/v3/contenttype/forms"/>
  </ds:schemaRefs>
</ds:datastoreItem>
</file>

<file path=customXml/itemProps2.xml><?xml version="1.0" encoding="utf-8"?>
<ds:datastoreItem xmlns:ds="http://schemas.openxmlformats.org/officeDocument/2006/customXml" ds:itemID="{63404503-F653-496A-ABC6-33D465455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6BDF6-C34E-4399-8E14-A8F60AC3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f548e-3887-46ba-8b96-5fa974394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00A73-BE33-4620-B318-E28DEF18C86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Lausanne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Agreement</dc:creator>
  <cp:keywords/>
  <cp:lastModifiedBy>Nathanaëlle Minard</cp:lastModifiedBy>
  <cp:revision>3</cp:revision>
  <cp:lastPrinted>2022-03-31T14:42:00Z</cp:lastPrinted>
  <dcterms:created xsi:type="dcterms:W3CDTF">2022-09-01T08:46:00Z</dcterms:created>
  <dcterms:modified xsi:type="dcterms:W3CDTF">2022-10-12T19:48:00Z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dUnilDocumentStatus0">
    <vt:lpwstr/>
  </property>
  <property fmtid="{D5CDD505-2E9C-101B-9397-08002B2CF9AE}" pid="3" name="GedUnilClassification0">
    <vt:lpwstr>Interne UNIL|7ed23fbd-47a3-4777-b22f-de582cad3bac</vt:lpwstr>
  </property>
  <property fmtid="{D5CDD505-2E9C-101B-9397-08002B2CF9AE}" pid="4" name="GedUnilDocumentStatus">
    <vt:lpwstr/>
  </property>
  <property fmtid="{D5CDD505-2E9C-101B-9397-08002B2CF9AE}" pid="5" name="GedUnilClassification">
    <vt:lpwstr>29;#Interne UNIL|7ed23fbd-47a3-4777-b22f-de582cad3bac</vt:lpwstr>
  </property>
  <property fmtid="{D5CDD505-2E9C-101B-9397-08002B2CF9AE}" pid="6" name="GedUnilLevel1">
    <vt:lpwstr>50;#2 - Affaires étudiantes|21e77c8c-a25e-4586-9f8b-b041aaf68162</vt:lpwstr>
  </property>
  <property fmtid="{D5CDD505-2E9C-101B-9397-08002B2CF9AE}" pid="7" name="GedUnilThemes">
    <vt:lpwstr/>
  </property>
  <property fmtid="{D5CDD505-2E9C-101B-9397-08002B2CF9AE}" pid="8" name="GedUnilLanguages">
    <vt:lpwstr/>
  </property>
  <property fmtid="{D5CDD505-2E9C-101B-9397-08002B2CF9AE}" pid="9" name="GedUnilDossierTypology">
    <vt:lpwstr/>
  </property>
  <property fmtid="{D5CDD505-2E9C-101B-9397-08002B2CF9AE}" pid="10" name="GedUnilEditor">
    <vt:lpwstr>16;#SSP|ea5b7ee5-f848-4979-a41c-4e035ae3cbe0</vt:lpwstr>
  </property>
  <property fmtid="{D5CDD505-2E9C-101B-9397-08002B2CF9AE}" pid="11" name="GedUnilProducer0">
    <vt:lpwstr>Faculté SSP|84466d87-397c-46c8-9867-25571b0b73f8</vt:lpwstr>
  </property>
  <property fmtid="{D5CDD505-2E9C-101B-9397-08002B2CF9AE}" pid="12" name="GedUnilLevel10">
    <vt:lpwstr>2 - Affaires étudiantes|21e77c8c-a25e-4586-9f8b-b041aaf68162</vt:lpwstr>
  </property>
  <property fmtid="{D5CDD505-2E9C-101B-9397-08002B2CF9AE}" pid="13" name="GedUnilLanguages0">
    <vt:lpwstr/>
  </property>
  <property fmtid="{D5CDD505-2E9C-101B-9397-08002B2CF9AE}" pid="14" name="GedUnilLevel20">
    <vt:lpwstr>2.010 - Règlements / directives|27828d99-dccf-46fd-b16e-c745aa7b0dcf</vt:lpwstr>
  </property>
  <property fmtid="{D5CDD505-2E9C-101B-9397-08002B2CF9AE}" pid="15" name="GedUnilThemes0">
    <vt:lpwstr/>
  </property>
  <property fmtid="{D5CDD505-2E9C-101B-9397-08002B2CF9AE}" pid="16" name="GedUnilProducer">
    <vt:lpwstr>67;#Faculté SSP|84466d87-397c-46c8-9867-25571b0b73f8</vt:lpwstr>
  </property>
  <property fmtid="{D5CDD505-2E9C-101B-9397-08002B2CF9AE}" pid="17" name="GedUnilTypology">
    <vt:lpwstr/>
  </property>
  <property fmtid="{D5CDD505-2E9C-101B-9397-08002B2CF9AE}" pid="18" name="TaxCatchAll">
    <vt:lpwstr>51;#2.010 - Règlements / directives|27828d99-dccf-46fd-b16e-c745aa7b0dcf;#67;#Faculté SSP|84466d87-397c-46c8-9867-25571b0b73f8;#29;#Interne UNIL|7ed23fbd-47a3-4777-b22f-de582cad3bac;#16;#SSP|ea5b7ee5-f848-4979-a41c-4e035ae3cbe0;#50;#2 - Affaires étudiante</vt:lpwstr>
  </property>
  <property fmtid="{D5CDD505-2E9C-101B-9397-08002B2CF9AE}" pid="19" name="GedUnilEditor0">
    <vt:lpwstr>SSP|ea5b7ee5-f848-4979-a41c-4e035ae3cbe0</vt:lpwstr>
  </property>
  <property fmtid="{D5CDD505-2E9C-101B-9397-08002B2CF9AE}" pid="20" name="GedUnilLevel2">
    <vt:lpwstr>51;#2.010 - Règlements / directives|27828d99-dccf-46fd-b16e-c745aa7b0dcf</vt:lpwstr>
  </property>
  <property fmtid="{D5CDD505-2E9C-101B-9397-08002B2CF9AE}" pid="21" name="GedUnilDossierTypology0">
    <vt:lpwstr/>
  </property>
  <property fmtid="{D5CDD505-2E9C-101B-9397-08002B2CF9AE}" pid="22" name="GedUnilTypology0">
    <vt:lpwstr/>
  </property>
  <property fmtid="{D5CDD505-2E9C-101B-9397-08002B2CF9AE}" pid="23" name="GedUnilMailContent">
    <vt:lpwstr/>
  </property>
  <property fmtid="{D5CDD505-2E9C-101B-9397-08002B2CF9AE}" pid="24" name="DocumentSetDescription">
    <vt:lpwstr/>
  </property>
  <property fmtid="{D5CDD505-2E9C-101B-9397-08002B2CF9AE}" pid="25" name="GedUnilRelation">
    <vt:lpwstr/>
  </property>
  <property fmtid="{D5CDD505-2E9C-101B-9397-08002B2CF9AE}" pid="26" name="GedUnilBroadcastingRights">
    <vt:lpwstr/>
  </property>
  <property fmtid="{D5CDD505-2E9C-101B-9397-08002B2CF9AE}" pid="27" name="GedUnilBarcode">
    <vt:lpwstr/>
  </property>
  <property fmtid="{D5CDD505-2E9C-101B-9397-08002B2CF9AE}" pid="28" name="GedUnilMailSender">
    <vt:lpwstr/>
  </property>
  <property fmtid="{D5CDD505-2E9C-101B-9397-08002B2CF9AE}" pid="29" name="URL">
    <vt:lpwstr/>
  </property>
  <property fmtid="{D5CDD505-2E9C-101B-9397-08002B2CF9AE}" pid="30" name="GedUnilSource">
    <vt:lpwstr/>
  </property>
  <property fmtid="{D5CDD505-2E9C-101B-9397-08002B2CF9AE}" pid="31" name="GedUnilComments">
    <vt:lpwstr/>
  </property>
  <property fmtid="{D5CDD505-2E9C-101B-9397-08002B2CF9AE}" pid="32" name="GedUnilPhysicalLocation">
    <vt:lpwstr/>
  </property>
  <property fmtid="{D5CDD505-2E9C-101B-9397-08002B2CF9AE}" pid="33" name="GedUnilMailForInfo">
    <vt:lpwstr/>
  </property>
  <property fmtid="{D5CDD505-2E9C-101B-9397-08002B2CF9AE}" pid="34" name="GedUnilMeetingNumber">
    <vt:lpwstr/>
  </property>
  <property fmtid="{D5CDD505-2E9C-101B-9397-08002B2CF9AE}" pid="35" name="ContentTypeId">
    <vt:lpwstr>0x010100AAF8D7CDB1CBDA4991118E2F0FF43480</vt:lpwstr>
  </property>
</Properties>
</file>